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B6B" w:rsidRPr="00115015" w:rsidRDefault="00C17B6B" w:rsidP="00C17B6B">
      <w:pPr>
        <w:rPr>
          <w:color w:val="404040" w:themeColor="text1" w:themeTint="BF"/>
        </w:rPr>
      </w:pPr>
      <w:r>
        <w:rPr>
          <w:noProof/>
        </w:rPr>
        <mc:AlternateContent>
          <mc:Choice Requires="wps">
            <w:drawing>
              <wp:anchor distT="0" distB="0" distL="114300" distR="114300" simplePos="0" relativeHeight="251660288" behindDoc="0" locked="0" layoutInCell="1" allowOverlap="1" wp14:anchorId="2378D13E" wp14:editId="6CFFF0EB">
                <wp:simplePos x="0" y="0"/>
                <wp:positionH relativeFrom="column">
                  <wp:posOffset>3695700</wp:posOffset>
                </wp:positionH>
                <wp:positionV relativeFrom="paragraph">
                  <wp:posOffset>-142875</wp:posOffset>
                </wp:positionV>
                <wp:extent cx="3188120" cy="7334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120" cy="733425"/>
                        </a:xfrm>
                        <a:prstGeom prst="rect">
                          <a:avLst/>
                        </a:prstGeom>
                        <a:noFill/>
                        <a:ln w="9525">
                          <a:noFill/>
                          <a:miter lim="800000"/>
                          <a:headEnd/>
                          <a:tailEnd/>
                        </a:ln>
                      </wps:spPr>
                      <wps:txbx>
                        <w:txbxContent>
                          <w:p w:rsidR="00C17B6B" w:rsidRDefault="00C17B6B" w:rsidP="00C17B6B">
                            <w:r>
                              <w:rPr>
                                <w:b/>
                                <w:bCs/>
                                <w:noProof/>
                                <w:color w:val="231F1F"/>
                                <w:kern w:val="24"/>
                                <w:sz w:val="36"/>
                                <w:szCs w:val="36"/>
                              </w:rPr>
                              <w:drawing>
                                <wp:inline distT="0" distB="0" distL="0" distR="0" wp14:anchorId="6EB909BD" wp14:editId="4BB779D1">
                                  <wp:extent cx="628650" cy="609600"/>
                                  <wp:effectExtent l="0" t="0" r="0" b="0"/>
                                  <wp:docPr id="4" name="Picture 4" descr="C:\Users\212SKIN\Desktop\_ALDERMATOLOGY\_banners\AL and 212\LOGOS\AL LOGO 2000x2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12SKIN\Desktop\_ALDERMATOLOGY\_banners\AL and 212\LOGOS\AL LOGO 2000x2000.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8650" cy="609600"/>
                                          </a:xfrm>
                                          <a:prstGeom prst="rect">
                                            <a:avLst/>
                                          </a:prstGeom>
                                          <a:noFill/>
                                          <a:ln>
                                            <a:noFill/>
                                          </a:ln>
                                        </pic:spPr>
                                      </pic:pic>
                                    </a:graphicData>
                                  </a:graphic>
                                </wp:inline>
                              </w:drawing>
                            </w:r>
                            <w:r>
                              <w:rPr>
                                <w:noProof/>
                              </w:rPr>
                              <w:drawing>
                                <wp:inline distT="0" distB="0" distL="0" distR="0" wp14:anchorId="58C91EF7" wp14:editId="36B5D3FB">
                                  <wp:extent cx="2258151" cy="617279"/>
                                  <wp:effectExtent l="0" t="0" r="8890" b="0"/>
                                  <wp:docPr id="5" name="Picture 5" descr="C:\Users\212SKIN\Desktop\_ALDERMATOLOGY\_banners\AL and 212\212skin_800x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12SKIN\Desktop\_ALDERMATOLOGY\_banners\AL and 212\212skin_800x200.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65927" cy="61940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78D13E" id="_x0000_t202" coordsize="21600,21600" o:spt="202" path="m,l,21600r21600,l21600,xe">
                <v:stroke joinstyle="miter"/>
                <v:path gradientshapeok="t" o:connecttype="rect"/>
              </v:shapetype>
              <v:shape id="Text Box 2" o:spid="_x0000_s1026" type="#_x0000_t202" style="position:absolute;margin-left:291pt;margin-top:-11.25pt;width:251.05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Pl0BwIAAPIDAAAOAAAAZHJzL2Uyb0RvYy54bWysU9tu2zAMfR+wfxD0vjjOZU2NOEXXrsOA&#10;7gK0+wBGlmNhkqhJSuzu60fJaRp0b8P0IEgiechzSK2vBqPZQfqg0Na8nEw5k1Zgo+yu5j8e796t&#10;OAsRbAMaraz5kwz8avP2zbp3lZxhh7qRnhGIDVXvat7F6KqiCKKTBsIEnbRkbNEbiHT1u6Lx0BO6&#10;0cVsOn1f9Ogb51HIEOj1djTyTcZvWynit7YNMjJdc6ot5t3nfZv2YrOGaufBdUocy4B/qMKAspT0&#10;BHULEdjeq7+gjBIeA7ZxItAU2LZKyMyB2JTTV2weOnAycyFxgjvJFP4frPh6+O6Zaqh3nFkw1KJH&#10;OUT2AQc2S+r0LlTk9ODILQ70nDwT0+DuUfwMzOJNB3Ynr73HvpPQUHVliizOQkeckEC2/RdsKA3s&#10;I2agofUmAZIYjNCpS0+nzqRSBD3Oy9WqnJFJkO1iPl/MljkFVM/Rzof4SaJh6VBzT53P6HC4DzFV&#10;A9WzS0pm8U5pnbuvLetrfrkkyFcWoyINp1am5qtpWuO4JJIfbZODIyg9nimBtkfWiehIOQ7bgRyT&#10;FFtsnoi/x3EI6dPQoUP/m7OeBrDm4dcevORMf7ak4WW5WKSJzZfF8iKx9+eW7bkFrCComkfOxuNN&#10;zFM+MromrVuVZXip5FgrDVZW5/gJ0uSe37PXy1fd/AEAAP//AwBQSwMEFAAGAAgAAAAhAGc2ja7f&#10;AAAACwEAAA8AAABkcnMvZG93bnJldi54bWxMj81OwzAQhO9IfQdrK3Fr7YYGpSGbqgJxBVF+JG5u&#10;vE2ixusodpvw9rgnOI5mNPNNsZ1sJy40+NYxwmqpQBBXzrRcI3y8Py8yED5oNrpzTAg/5GFbzm4K&#10;nRs38htd9qEWsYR9rhGaEPpcSl81ZLVfup44ekc3WB2iHGppBj3GctvJRKl7aXXLcaHRPT02VJ32&#10;Z4vw+XL8/lqr1/rJpv3oJiXZbiTi7XzaPYAINIW/MFzxIzqUkengzmy86BDSLIlfAsIiSVIQ14TK&#10;1isQB4TNnQJZFvL/h/IXAAD//wMAUEsBAi0AFAAGAAgAAAAhALaDOJL+AAAA4QEAABMAAAAAAAAA&#10;AAAAAAAAAAAAAFtDb250ZW50X1R5cGVzXS54bWxQSwECLQAUAAYACAAAACEAOP0h/9YAAACUAQAA&#10;CwAAAAAAAAAAAAAAAAAvAQAAX3JlbHMvLnJlbHNQSwECLQAUAAYACAAAACEAkjj5dAcCAADyAwAA&#10;DgAAAAAAAAAAAAAAAAAuAgAAZHJzL2Uyb0RvYy54bWxQSwECLQAUAAYACAAAACEAZzaNrt8AAAAL&#10;AQAADwAAAAAAAAAAAAAAAABhBAAAZHJzL2Rvd25yZXYueG1sUEsFBgAAAAAEAAQA8wAAAG0FAAAA&#10;AA==&#10;" filled="f" stroked="f">
                <v:textbox>
                  <w:txbxContent>
                    <w:p w:rsidR="00C17B6B" w:rsidRDefault="00C17B6B" w:rsidP="00C17B6B">
                      <w:r>
                        <w:rPr>
                          <w:b/>
                          <w:bCs/>
                          <w:noProof/>
                          <w:color w:val="231F1F"/>
                          <w:kern w:val="24"/>
                          <w:sz w:val="36"/>
                          <w:szCs w:val="36"/>
                        </w:rPr>
                        <w:drawing>
                          <wp:inline distT="0" distB="0" distL="0" distR="0" wp14:anchorId="6EB909BD" wp14:editId="4BB779D1">
                            <wp:extent cx="628650" cy="609600"/>
                            <wp:effectExtent l="0" t="0" r="0" b="0"/>
                            <wp:docPr id="4" name="Picture 4" descr="C:\Users\212SKIN\Desktop\_ALDERMATOLOGY\_banners\AL and 212\LOGOS\AL LOGO 2000x2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12SKIN\Desktop\_ALDERMATOLOGY\_banners\AL and 212\LOGOS\AL LOGO 2000x2000.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8650" cy="609600"/>
                                    </a:xfrm>
                                    <a:prstGeom prst="rect">
                                      <a:avLst/>
                                    </a:prstGeom>
                                    <a:noFill/>
                                    <a:ln>
                                      <a:noFill/>
                                    </a:ln>
                                  </pic:spPr>
                                </pic:pic>
                              </a:graphicData>
                            </a:graphic>
                          </wp:inline>
                        </w:drawing>
                      </w:r>
                      <w:r>
                        <w:rPr>
                          <w:noProof/>
                        </w:rPr>
                        <w:drawing>
                          <wp:inline distT="0" distB="0" distL="0" distR="0" wp14:anchorId="58C91EF7" wp14:editId="36B5D3FB">
                            <wp:extent cx="2258151" cy="617279"/>
                            <wp:effectExtent l="0" t="0" r="8890" b="0"/>
                            <wp:docPr id="5" name="Picture 5" descr="C:\Users\212SKIN\Desktop\_ALDERMATOLOGY\_banners\AL and 212\212skin_800x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12SKIN\Desktop\_ALDERMATOLOGY\_banners\AL and 212\212skin_800x200.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65927" cy="61940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1CA4675" wp14:editId="37FDBD50">
                <wp:simplePos x="0" y="0"/>
                <wp:positionH relativeFrom="column">
                  <wp:posOffset>-161925</wp:posOffset>
                </wp:positionH>
                <wp:positionV relativeFrom="paragraph">
                  <wp:posOffset>-123190</wp:posOffset>
                </wp:positionV>
                <wp:extent cx="4295775" cy="10287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1028700"/>
                        </a:xfrm>
                        <a:prstGeom prst="rect">
                          <a:avLst/>
                        </a:prstGeom>
                        <a:noFill/>
                        <a:ln w="9525">
                          <a:noFill/>
                          <a:miter lim="800000"/>
                          <a:headEnd/>
                          <a:tailEnd/>
                        </a:ln>
                      </wps:spPr>
                      <wps:txbx>
                        <w:txbxContent>
                          <w:p w:rsidR="00C17B6B" w:rsidRDefault="00C17B6B" w:rsidP="00C17B6B">
                            <w:r w:rsidRPr="00115015">
                              <w:rPr>
                                <w:color w:val="404040" w:themeColor="text1" w:themeTint="BF"/>
                                <w:sz w:val="28"/>
                              </w:rPr>
                              <w:t>AL DERMATOLOGY PC</w:t>
                            </w:r>
                            <w:r w:rsidRPr="00115015">
                              <w:rPr>
                                <w:color w:val="404040" w:themeColor="text1" w:themeTint="BF"/>
                              </w:rPr>
                              <w:br/>
                              <w:t>LYUBOV AVSHALUMOVA D.O.   F.A.O.C.D</w:t>
                            </w:r>
                            <w:proofErr w:type="gramStart"/>
                            <w:r w:rsidRPr="00115015">
                              <w:rPr>
                                <w:color w:val="404040" w:themeColor="text1" w:themeTint="BF"/>
                              </w:rPr>
                              <w:t>.</w:t>
                            </w:r>
                            <w:proofErr w:type="gramEnd"/>
                            <w:r w:rsidRPr="00115015">
                              <w:rPr>
                                <w:color w:val="404040" w:themeColor="text1" w:themeTint="BF"/>
                              </w:rPr>
                              <w:br/>
                              <w:t>80 BEEKMAN STREET</w:t>
                            </w:r>
                            <w:r>
                              <w:rPr>
                                <w:color w:val="404040" w:themeColor="text1" w:themeTint="BF"/>
                              </w:rPr>
                              <w:t xml:space="preserve"> </w:t>
                            </w:r>
                            <w:r w:rsidRPr="00115015">
                              <w:rPr>
                                <w:color w:val="404040" w:themeColor="text1" w:themeTint="BF"/>
                              </w:rPr>
                              <w:t>NEW YORK, NY 10038</w:t>
                            </w:r>
                            <w:r w:rsidRPr="00115015">
                              <w:rPr>
                                <w:color w:val="404040" w:themeColor="text1" w:themeTint="BF"/>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CA4675" id="_x0000_s1027" type="#_x0000_t202" style="position:absolute;margin-left:-12.75pt;margin-top:-9.7pt;width:338.25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F3hDwIAAPwDAAAOAAAAZHJzL2Uyb0RvYy54bWysU9tuGyEQfa/Uf0C817ve2rW9Mo7SpKkq&#10;pRcp6QdglvWiAkMBe9f9+g6s41jNW1QeEDDMYc6Zw/pqMJocpA8KLKPTSUmJtAIaZXeM/ny8e7ek&#10;JERuG67BSkaPMtCrzds3697VsoIOdCM9QRAb6t4x2sXo6qIIopOGhwk4aTHYgjc84tbvisbzHtGN&#10;Lqqy/FD04BvnQcgQ8PR2DNJNxm9bKeL3tg0yEs0o1hbz7PO8TXOxWfN657nrlDiVwV9RheHK4qNn&#10;qFseOdl79QLKKOEhQBsnAkwBbauEzByQzbT8h81Dx53MXFCc4M4yhf8HK74dfniiGkbflwtKLDfY&#10;pEc5RPIRBlIlfXoXarz24PBiHPAY+5y5BncP4lcgFm46bnfy2nvoO8kbrG+aMouL1BEnJJBt/xUa&#10;fIbvI2SgofUmiYdyEETHPh3PvUmlCDycVav5YjGnRGBsWlbLRZm7V/D6Kd35ED9LMCQtGPXY/AzP&#10;D/chpnJ4/XQlvWbhTmmdDaAt6Rldzat5TriIGBXRn1oZRpdlGqNjEstPtsnJkSs9rvEBbU+0E9OR&#10;cxy2Q1Y4a5Ik2UJzRB08jHbE74OLDvwfSnq0IqPh9557SYn+YlHL1XQ2S97Nm9l8UeHGX0a2lxFu&#10;BUIxGikZlzcx+32kfI2atyqr8VzJqWS0WBbp9B2Shy/3+dbzp938BQAA//8DAFBLAwQUAAYACAAA&#10;ACEA3u2mHd8AAAALAQAADwAAAGRycy9kb3ducmV2LnhtbEyPTU/DMAyG70j8h8hI3LakVVuxrumE&#10;QFxBjA+JW9Z4bbXGqZpsLf8ec4KbLT96/bzVbnGDuOAUek8akrUCgdR421Or4f3taXUHIkRD1gye&#10;UMM3BtjV11eVKa2f6RUv+9gKDqFQGg1djGMpZWg6dCas/YjEt6OfnIm8Tq20k5k53A0yVaqQzvTE&#10;Hzoz4kOHzWl/dho+no9fn5l6aR9dPs5+UZLcRmp9e7Pcb0FEXOIfDL/6rA41Ox38mWwQg4ZVmueM&#10;8pBsMhBMFHnC7Q6MZmkBsq7k/w71DwAAAP//AwBQSwECLQAUAAYACAAAACEAtoM4kv4AAADhAQAA&#10;EwAAAAAAAAAAAAAAAAAAAAAAW0NvbnRlbnRfVHlwZXNdLnhtbFBLAQItABQABgAIAAAAIQA4/SH/&#10;1gAAAJQBAAALAAAAAAAAAAAAAAAAAC8BAABfcmVscy8ucmVsc1BLAQItABQABgAIAAAAIQDs3F3h&#10;DwIAAPwDAAAOAAAAAAAAAAAAAAAAAC4CAABkcnMvZTJvRG9jLnhtbFBLAQItABQABgAIAAAAIQDe&#10;7aYd3wAAAAsBAAAPAAAAAAAAAAAAAAAAAGkEAABkcnMvZG93bnJldi54bWxQSwUGAAAAAAQABADz&#10;AAAAdQUAAAAA&#10;" filled="f" stroked="f">
                <v:textbox>
                  <w:txbxContent>
                    <w:p w:rsidR="00C17B6B" w:rsidRDefault="00C17B6B" w:rsidP="00C17B6B">
                      <w:r w:rsidRPr="00115015">
                        <w:rPr>
                          <w:color w:val="404040" w:themeColor="text1" w:themeTint="BF"/>
                          <w:sz w:val="28"/>
                        </w:rPr>
                        <w:t>AL DERMATOLOGY PC</w:t>
                      </w:r>
                      <w:r w:rsidRPr="00115015">
                        <w:rPr>
                          <w:color w:val="404040" w:themeColor="text1" w:themeTint="BF"/>
                        </w:rPr>
                        <w:br/>
                        <w:t>LYUBOV AVSHALUMOVA D.O.   F.A.O.C.D</w:t>
                      </w:r>
                      <w:proofErr w:type="gramStart"/>
                      <w:r w:rsidRPr="00115015">
                        <w:rPr>
                          <w:color w:val="404040" w:themeColor="text1" w:themeTint="BF"/>
                        </w:rPr>
                        <w:t>.</w:t>
                      </w:r>
                      <w:proofErr w:type="gramEnd"/>
                      <w:r w:rsidRPr="00115015">
                        <w:rPr>
                          <w:color w:val="404040" w:themeColor="text1" w:themeTint="BF"/>
                        </w:rPr>
                        <w:br/>
                        <w:t>80 BEEKMAN STREET</w:t>
                      </w:r>
                      <w:r>
                        <w:rPr>
                          <w:color w:val="404040" w:themeColor="text1" w:themeTint="BF"/>
                        </w:rPr>
                        <w:t xml:space="preserve"> </w:t>
                      </w:r>
                      <w:r w:rsidRPr="00115015">
                        <w:rPr>
                          <w:color w:val="404040" w:themeColor="text1" w:themeTint="BF"/>
                        </w:rPr>
                        <w:t>NEW YORK, NY 10038</w:t>
                      </w:r>
                      <w:r w:rsidRPr="00115015">
                        <w:rPr>
                          <w:color w:val="404040" w:themeColor="text1" w:themeTint="BF"/>
                        </w:rPr>
                        <w:br/>
                      </w:r>
                    </w:p>
                  </w:txbxContent>
                </v:textbox>
              </v:shape>
            </w:pict>
          </mc:Fallback>
        </mc:AlternateContent>
      </w:r>
    </w:p>
    <w:p w:rsidR="00C17B6B" w:rsidRDefault="00C17B6B" w:rsidP="00C17B6B">
      <w:pPr>
        <w:jc w:val="center"/>
      </w:pPr>
    </w:p>
    <w:p w:rsidR="00C17B6B" w:rsidRDefault="00C17B6B" w:rsidP="00C17B6B">
      <w:pPr>
        <w:jc w:val="center"/>
      </w:pPr>
      <w:r>
        <w:rPr>
          <w:color w:val="404040" w:themeColor="text1" w:themeTint="BF"/>
        </w:rPr>
        <w:t>_____________________________________________________________________________________</w:t>
      </w:r>
      <w:r>
        <w:rPr>
          <w:color w:val="404040" w:themeColor="text1" w:themeTint="BF"/>
        </w:rPr>
        <w:br/>
        <w:t>P</w:t>
      </w:r>
      <w:r w:rsidRPr="00115015">
        <w:rPr>
          <w:color w:val="404040" w:themeColor="text1" w:themeTint="BF"/>
        </w:rPr>
        <w:t>: (212) 729-SKIN (7546)</w:t>
      </w:r>
      <w:r>
        <w:rPr>
          <w:color w:val="404040" w:themeColor="text1" w:themeTint="BF"/>
        </w:rPr>
        <w:t xml:space="preserve"> | F</w:t>
      </w:r>
      <w:r w:rsidRPr="00115015">
        <w:rPr>
          <w:color w:val="404040" w:themeColor="text1" w:themeTint="BF"/>
        </w:rPr>
        <w:t>: (212) 729-9395</w:t>
      </w:r>
      <w:r>
        <w:rPr>
          <w:color w:val="404040" w:themeColor="text1" w:themeTint="BF"/>
        </w:rPr>
        <w:t xml:space="preserve"> | Email: contact@212skin</w:t>
      </w:r>
      <w:r w:rsidRPr="00116A10">
        <w:rPr>
          <w:color w:val="404040" w:themeColor="text1" w:themeTint="BF"/>
        </w:rPr>
        <w:t>.com</w:t>
      </w:r>
      <w:r>
        <w:rPr>
          <w:color w:val="404040" w:themeColor="text1" w:themeTint="BF"/>
        </w:rPr>
        <w:t xml:space="preserve"> | </w:t>
      </w:r>
      <w:hyperlink r:id="rId7" w:history="1">
        <w:r w:rsidRPr="00871EE9">
          <w:rPr>
            <w:rStyle w:val="Hyperlink"/>
          </w:rPr>
          <w:t>www.212SKIN.com</w:t>
        </w:r>
      </w:hyperlink>
    </w:p>
    <w:p w:rsidR="00C17B6B" w:rsidRPr="00C17B6B" w:rsidRDefault="00C17B6B" w:rsidP="00C17B6B">
      <w:pPr>
        <w:jc w:val="center"/>
      </w:pPr>
    </w:p>
    <w:p w:rsidR="00A075ED" w:rsidRPr="00A075ED" w:rsidRDefault="005619C0" w:rsidP="00A075ED">
      <w:pPr>
        <w:jc w:val="center"/>
        <w:rPr>
          <w:b/>
        </w:rPr>
      </w:pPr>
      <w:r w:rsidRPr="00C17B6B">
        <w:rPr>
          <w:b/>
        </w:rPr>
        <w:t>Post Treatment Instructions for Glycolic/</w:t>
      </w:r>
      <w:proofErr w:type="spellStart"/>
      <w:r w:rsidRPr="00C17B6B">
        <w:rPr>
          <w:b/>
        </w:rPr>
        <w:t>Jessner</w:t>
      </w:r>
      <w:proofErr w:type="spellEnd"/>
      <w:r w:rsidRPr="00C17B6B">
        <w:rPr>
          <w:b/>
        </w:rPr>
        <w:t>/TCA Peel</w:t>
      </w:r>
      <w:r w:rsidR="00A075ED">
        <w:rPr>
          <w:b/>
        </w:rPr>
        <w:t>/Vitalize peel</w:t>
      </w:r>
    </w:p>
    <w:p w:rsidR="00A075ED" w:rsidRPr="00C6693B" w:rsidRDefault="00A075ED" w:rsidP="00A075ED">
      <w:pPr>
        <w:rPr>
          <w:rFonts w:ascii="Arial" w:hAnsi="Arial" w:cs="Arial"/>
          <w:sz w:val="20"/>
          <w:szCs w:val="20"/>
        </w:rPr>
      </w:pPr>
      <w:r w:rsidRPr="00C6693B">
        <w:rPr>
          <w:rFonts w:ascii="Arial" w:hAnsi="Arial" w:cs="Arial"/>
          <w:sz w:val="20"/>
          <w:szCs w:val="20"/>
        </w:rPr>
        <w:t>For the next 7 days or so your skin will shed its dead layer. You may not be able to see the peeling, but, when visible, the peeling begins 2-4 days after the peel and usually lasts for 3 days. In addition, you may feel some mild tightness or itching. To achieve the BEST RESULTS from the peel, follow these instructions:</w:t>
      </w:r>
    </w:p>
    <w:p w:rsidR="00A075ED" w:rsidRPr="00C6693B" w:rsidRDefault="00A075ED" w:rsidP="00A075ED">
      <w:pPr>
        <w:pStyle w:val="ListParagraph"/>
        <w:numPr>
          <w:ilvl w:val="0"/>
          <w:numId w:val="2"/>
        </w:numPr>
        <w:rPr>
          <w:rFonts w:ascii="Arial" w:hAnsi="Arial" w:cs="Arial"/>
          <w:sz w:val="20"/>
          <w:szCs w:val="20"/>
        </w:rPr>
      </w:pPr>
      <w:r w:rsidRPr="00C6693B">
        <w:rPr>
          <w:rFonts w:ascii="Arial" w:hAnsi="Arial" w:cs="Arial"/>
          <w:sz w:val="20"/>
          <w:szCs w:val="20"/>
        </w:rPr>
        <w:t>If you had Vitalize peel done and it was applied in the morning leave it on all day. Wash your face with mild cleanser (</w:t>
      </w:r>
      <w:proofErr w:type="spellStart"/>
      <w:r w:rsidRPr="00C6693B">
        <w:rPr>
          <w:rFonts w:ascii="Arial" w:hAnsi="Arial" w:cs="Arial"/>
          <w:sz w:val="20"/>
          <w:szCs w:val="20"/>
        </w:rPr>
        <w:t>i.e</w:t>
      </w:r>
      <w:proofErr w:type="spellEnd"/>
      <w:r w:rsidRPr="00C6693B">
        <w:rPr>
          <w:rFonts w:ascii="Arial" w:hAnsi="Arial" w:cs="Arial"/>
          <w:sz w:val="20"/>
          <w:szCs w:val="20"/>
        </w:rPr>
        <w:t xml:space="preserve"> </w:t>
      </w:r>
      <w:proofErr w:type="spellStart"/>
      <w:r w:rsidRPr="00C6693B">
        <w:rPr>
          <w:rFonts w:ascii="Arial" w:hAnsi="Arial" w:cs="Arial"/>
          <w:sz w:val="20"/>
          <w:szCs w:val="20"/>
        </w:rPr>
        <w:t>CeraVe</w:t>
      </w:r>
      <w:proofErr w:type="spellEnd"/>
      <w:r w:rsidRPr="00C6693B">
        <w:rPr>
          <w:rFonts w:ascii="Arial" w:hAnsi="Arial" w:cs="Arial"/>
          <w:sz w:val="20"/>
          <w:szCs w:val="20"/>
        </w:rPr>
        <w:t xml:space="preserve"> foaming Cleanser) that night</w:t>
      </w:r>
    </w:p>
    <w:p w:rsidR="00A075ED" w:rsidRPr="00C6693B" w:rsidRDefault="00A075ED" w:rsidP="00A075ED">
      <w:pPr>
        <w:pStyle w:val="ListParagraph"/>
        <w:numPr>
          <w:ilvl w:val="0"/>
          <w:numId w:val="2"/>
        </w:numPr>
        <w:rPr>
          <w:rFonts w:ascii="Arial" w:hAnsi="Arial" w:cs="Arial"/>
          <w:sz w:val="20"/>
          <w:szCs w:val="20"/>
        </w:rPr>
      </w:pPr>
      <w:r w:rsidRPr="00C6693B">
        <w:rPr>
          <w:rFonts w:ascii="Arial" w:hAnsi="Arial" w:cs="Arial"/>
          <w:sz w:val="20"/>
          <w:szCs w:val="20"/>
        </w:rPr>
        <w:t xml:space="preserve">If you had the Vitalize peel done and it was applied in the afternoon leave it on overnight. Wash it off the following morning, using only your hands (no washcloth, loofah, brush, </w:t>
      </w:r>
      <w:proofErr w:type="spellStart"/>
      <w:r w:rsidRPr="00C6693B">
        <w:rPr>
          <w:rFonts w:ascii="Arial" w:hAnsi="Arial" w:cs="Arial"/>
          <w:sz w:val="20"/>
          <w:szCs w:val="20"/>
        </w:rPr>
        <w:t>etc</w:t>
      </w:r>
      <w:proofErr w:type="spellEnd"/>
      <w:r w:rsidRPr="00C6693B">
        <w:rPr>
          <w:rFonts w:ascii="Arial" w:hAnsi="Arial" w:cs="Arial"/>
          <w:sz w:val="20"/>
          <w:szCs w:val="20"/>
        </w:rPr>
        <w:t>)</w:t>
      </w:r>
    </w:p>
    <w:p w:rsidR="00A075ED" w:rsidRPr="00C6693B" w:rsidRDefault="00A075ED" w:rsidP="00A075ED">
      <w:pPr>
        <w:pStyle w:val="ListParagraph"/>
        <w:numPr>
          <w:ilvl w:val="0"/>
          <w:numId w:val="2"/>
        </w:numPr>
        <w:rPr>
          <w:rFonts w:ascii="Arial" w:hAnsi="Arial" w:cs="Arial"/>
          <w:sz w:val="20"/>
          <w:szCs w:val="20"/>
        </w:rPr>
      </w:pPr>
      <w:r w:rsidRPr="00C6693B">
        <w:rPr>
          <w:rFonts w:ascii="Arial" w:hAnsi="Arial" w:cs="Arial"/>
          <w:sz w:val="20"/>
          <w:szCs w:val="20"/>
        </w:rPr>
        <w:t>If you experience discomfort or swelling apply an ice pack or a cool compress for 10 minutes a few times a day.</w:t>
      </w:r>
    </w:p>
    <w:p w:rsidR="00A075ED" w:rsidRPr="00C6693B" w:rsidRDefault="00A075ED" w:rsidP="00A075ED">
      <w:pPr>
        <w:pStyle w:val="ListParagraph"/>
        <w:numPr>
          <w:ilvl w:val="0"/>
          <w:numId w:val="2"/>
        </w:numPr>
        <w:rPr>
          <w:rFonts w:ascii="Arial" w:hAnsi="Arial" w:cs="Arial"/>
          <w:sz w:val="20"/>
          <w:szCs w:val="20"/>
        </w:rPr>
      </w:pPr>
      <w:r w:rsidRPr="00C6693B">
        <w:rPr>
          <w:rFonts w:ascii="Arial" w:hAnsi="Arial" w:cs="Arial"/>
          <w:sz w:val="20"/>
          <w:szCs w:val="20"/>
        </w:rPr>
        <w:t>Apply ________________________________ 2x day or as often as needed.</w:t>
      </w:r>
    </w:p>
    <w:p w:rsidR="00A075ED" w:rsidRPr="00C6693B" w:rsidRDefault="00A075ED" w:rsidP="00A075ED">
      <w:pPr>
        <w:pStyle w:val="ListParagraph"/>
        <w:numPr>
          <w:ilvl w:val="0"/>
          <w:numId w:val="2"/>
        </w:numPr>
        <w:rPr>
          <w:rFonts w:ascii="Arial" w:hAnsi="Arial" w:cs="Arial"/>
          <w:sz w:val="20"/>
          <w:szCs w:val="20"/>
        </w:rPr>
      </w:pPr>
      <w:r w:rsidRPr="00C6693B">
        <w:rPr>
          <w:rFonts w:ascii="Arial" w:hAnsi="Arial" w:cs="Arial"/>
          <w:sz w:val="20"/>
          <w:szCs w:val="20"/>
        </w:rPr>
        <w:t xml:space="preserve">If you plan to be outdoors, apply sunscreen AT LEAST an SPF 30. Avoid prolonged sun exposure between 10 AM and 3 PM, when the sun’s rays are the strongest. Use protection hats and clothing. </w:t>
      </w:r>
    </w:p>
    <w:p w:rsidR="00A075ED" w:rsidRPr="00C6693B" w:rsidRDefault="00A075ED" w:rsidP="00A075ED">
      <w:pPr>
        <w:pStyle w:val="ListParagraph"/>
        <w:numPr>
          <w:ilvl w:val="0"/>
          <w:numId w:val="2"/>
        </w:numPr>
        <w:rPr>
          <w:rFonts w:ascii="Arial" w:hAnsi="Arial" w:cs="Arial"/>
          <w:sz w:val="20"/>
          <w:szCs w:val="20"/>
        </w:rPr>
      </w:pPr>
      <w:r w:rsidRPr="00C6693B">
        <w:rPr>
          <w:rFonts w:ascii="Arial" w:hAnsi="Arial" w:cs="Arial"/>
          <w:sz w:val="20"/>
          <w:szCs w:val="20"/>
        </w:rPr>
        <w:t xml:space="preserve">Do not have any other facial treatments for at least 7 days after the peel, avoid </w:t>
      </w:r>
      <w:proofErr w:type="spellStart"/>
      <w:r w:rsidRPr="00C6693B">
        <w:rPr>
          <w:rFonts w:ascii="Arial" w:hAnsi="Arial" w:cs="Arial"/>
          <w:sz w:val="20"/>
          <w:szCs w:val="20"/>
        </w:rPr>
        <w:t>Clarisonic</w:t>
      </w:r>
      <w:proofErr w:type="spellEnd"/>
      <w:r w:rsidRPr="00C6693B">
        <w:rPr>
          <w:rFonts w:ascii="Arial" w:hAnsi="Arial" w:cs="Arial"/>
          <w:sz w:val="20"/>
          <w:szCs w:val="20"/>
        </w:rPr>
        <w:t xml:space="preserve"> or any facial brushes or devices for minimum of 5 to 7 days.</w:t>
      </w:r>
    </w:p>
    <w:p w:rsidR="00A075ED" w:rsidRPr="00C6693B" w:rsidRDefault="00A075ED" w:rsidP="00A075ED">
      <w:pPr>
        <w:pStyle w:val="ListParagraph"/>
        <w:numPr>
          <w:ilvl w:val="0"/>
          <w:numId w:val="2"/>
        </w:numPr>
        <w:rPr>
          <w:rFonts w:ascii="Arial" w:hAnsi="Arial" w:cs="Arial"/>
          <w:sz w:val="20"/>
          <w:szCs w:val="20"/>
        </w:rPr>
      </w:pPr>
      <w:r w:rsidRPr="00C6693B">
        <w:rPr>
          <w:rFonts w:ascii="Arial" w:hAnsi="Arial" w:cs="Arial"/>
          <w:sz w:val="20"/>
          <w:szCs w:val="20"/>
        </w:rPr>
        <w:t>You may apply makeup once skin has stopped aggressively peeling</w:t>
      </w:r>
    </w:p>
    <w:p w:rsidR="00A075ED" w:rsidRPr="00C6693B" w:rsidRDefault="00A075ED" w:rsidP="00A075ED">
      <w:pPr>
        <w:pStyle w:val="ListParagraph"/>
        <w:numPr>
          <w:ilvl w:val="0"/>
          <w:numId w:val="2"/>
        </w:numPr>
        <w:rPr>
          <w:rFonts w:ascii="Arial" w:hAnsi="Arial" w:cs="Arial"/>
          <w:sz w:val="20"/>
          <w:szCs w:val="20"/>
        </w:rPr>
      </w:pPr>
      <w:r w:rsidRPr="00C6693B">
        <w:rPr>
          <w:rFonts w:ascii="Arial" w:hAnsi="Arial" w:cs="Arial"/>
          <w:sz w:val="20"/>
          <w:szCs w:val="20"/>
        </w:rPr>
        <w:t>Do not pick or pull on the skin. Let the skin shed as its own rate</w:t>
      </w:r>
    </w:p>
    <w:p w:rsidR="00A075ED" w:rsidRPr="00C6693B" w:rsidRDefault="00A075ED" w:rsidP="00A075ED">
      <w:pPr>
        <w:pStyle w:val="ListParagraph"/>
        <w:numPr>
          <w:ilvl w:val="0"/>
          <w:numId w:val="2"/>
        </w:numPr>
        <w:rPr>
          <w:rFonts w:ascii="Arial" w:hAnsi="Arial" w:cs="Arial"/>
          <w:sz w:val="20"/>
          <w:szCs w:val="20"/>
        </w:rPr>
      </w:pPr>
      <w:r w:rsidRPr="00C6693B">
        <w:rPr>
          <w:rFonts w:ascii="Arial" w:hAnsi="Arial" w:cs="Arial"/>
          <w:sz w:val="20"/>
          <w:szCs w:val="20"/>
        </w:rPr>
        <w:t xml:space="preserve">If you have any questions, please call our office at (212) 674-7777 </w:t>
      </w:r>
    </w:p>
    <w:p w:rsidR="00A075ED" w:rsidRDefault="00A075ED" w:rsidP="00A075ED">
      <w:pPr>
        <w:pStyle w:val="ListParagraph"/>
      </w:pPr>
      <w:bookmarkStart w:id="0" w:name="_GoBack"/>
      <w:bookmarkEnd w:id="0"/>
    </w:p>
    <w:sectPr w:rsidR="00A075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820D13"/>
    <w:multiLevelType w:val="hybridMultilevel"/>
    <w:tmpl w:val="5A84D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772B52"/>
    <w:multiLevelType w:val="hybridMultilevel"/>
    <w:tmpl w:val="5A84D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9C0"/>
    <w:rsid w:val="00341C8B"/>
    <w:rsid w:val="005619C0"/>
    <w:rsid w:val="00A075ED"/>
    <w:rsid w:val="00C17B6B"/>
    <w:rsid w:val="00D76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EEF1A6-137D-482F-BBFB-A27037650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19C0"/>
    <w:pPr>
      <w:ind w:left="720"/>
      <w:contextualSpacing/>
    </w:pPr>
  </w:style>
  <w:style w:type="paragraph" w:styleId="BalloonText">
    <w:name w:val="Balloon Text"/>
    <w:basedOn w:val="Normal"/>
    <w:link w:val="BalloonTextChar"/>
    <w:uiPriority w:val="99"/>
    <w:semiHidden/>
    <w:unhideWhenUsed/>
    <w:rsid w:val="00C17B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B6B"/>
    <w:rPr>
      <w:rFonts w:ascii="Tahoma" w:hAnsi="Tahoma" w:cs="Tahoma"/>
      <w:sz w:val="16"/>
      <w:szCs w:val="16"/>
    </w:rPr>
  </w:style>
  <w:style w:type="character" w:styleId="Hyperlink">
    <w:name w:val="Hyperlink"/>
    <w:basedOn w:val="DefaultParagraphFont"/>
    <w:uiPriority w:val="99"/>
    <w:unhideWhenUsed/>
    <w:rsid w:val="00C17B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212SKI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2848</TotalTime>
  <Pages>1</Pages>
  <Words>251</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212SKIN</dc:creator>
  <cp:lastModifiedBy>FRONTRIGHT</cp:lastModifiedBy>
  <cp:revision>3</cp:revision>
  <cp:lastPrinted>2016-02-17T18:16:00Z</cp:lastPrinted>
  <dcterms:created xsi:type="dcterms:W3CDTF">2014-02-10T19:47:00Z</dcterms:created>
  <dcterms:modified xsi:type="dcterms:W3CDTF">2016-02-18T15:19:00Z</dcterms:modified>
</cp:coreProperties>
</file>