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BE" w:rsidRDefault="00AE0BB8" w:rsidP="00240D0F">
      <w:pPr>
        <w:rPr>
          <w:b/>
          <w:sz w:val="20"/>
          <w:szCs w:val="20"/>
        </w:rPr>
      </w:pPr>
      <w:r w:rsidRPr="001D15E8">
        <w:rPr>
          <w:b/>
          <w:sz w:val="20"/>
          <w:szCs w:val="20"/>
        </w:rPr>
        <w:t>WHAT CREATES A WRINKLE?</w:t>
      </w:r>
      <w:r w:rsidRPr="001D15E8">
        <w:rPr>
          <w:sz w:val="20"/>
          <w:szCs w:val="20"/>
        </w:rPr>
        <w:br/>
      </w:r>
      <w:r w:rsidR="008724F8" w:rsidRPr="001D15E8">
        <w:rPr>
          <w:sz w:val="20"/>
          <w:szCs w:val="20"/>
        </w:rPr>
        <w:t>Many wrinkles are actually creases that have been worn into the skin by making the same expression thousands of times. These “expression lines”, often called frown lines or crow’s feet, are due to the contraction of a muscle under the skin in that area. We have known for years that surgically cutting that muscle will improve the wrinkle.</w:t>
      </w:r>
      <w:r w:rsidR="008724F8" w:rsidRPr="001D15E8">
        <w:rPr>
          <w:sz w:val="20"/>
          <w:szCs w:val="20"/>
        </w:rPr>
        <w:br/>
      </w:r>
      <w:r w:rsidRPr="001D15E8">
        <w:rPr>
          <w:sz w:val="20"/>
          <w:szCs w:val="20"/>
        </w:rPr>
        <w:br/>
      </w:r>
      <w:r w:rsidRPr="001D15E8">
        <w:rPr>
          <w:b/>
          <w:sz w:val="20"/>
          <w:szCs w:val="20"/>
        </w:rPr>
        <w:t>WHAT IS A BOTOX?</w:t>
      </w:r>
      <w:r w:rsidRPr="001D15E8">
        <w:rPr>
          <w:sz w:val="20"/>
          <w:szCs w:val="20"/>
        </w:rPr>
        <w:br/>
      </w:r>
      <w:r w:rsidR="008724F8" w:rsidRPr="001D15E8">
        <w:rPr>
          <w:sz w:val="20"/>
          <w:szCs w:val="20"/>
        </w:rPr>
        <w:t xml:space="preserve">Botox is a purified protein toxin produced by the clostridium bacteria. Although Botox is a toxin, there been no serious side effects. This is because it is used in extremely small amounts </w:t>
      </w:r>
      <w:r w:rsidR="008724F8" w:rsidRPr="001D15E8">
        <w:rPr>
          <w:i/>
          <w:sz w:val="20"/>
          <w:szCs w:val="20"/>
        </w:rPr>
        <w:t>in the muscle only</w:t>
      </w:r>
      <w:r w:rsidR="008724F8" w:rsidRPr="001D15E8">
        <w:rPr>
          <w:sz w:val="20"/>
          <w:szCs w:val="20"/>
        </w:rPr>
        <w:t xml:space="preserve"> and does not spread throughout the body.</w:t>
      </w:r>
      <w:r w:rsidR="008724F8" w:rsidRPr="001D15E8">
        <w:rPr>
          <w:sz w:val="20"/>
          <w:szCs w:val="20"/>
        </w:rPr>
        <w:br/>
      </w:r>
      <w:r w:rsidRPr="001D15E8">
        <w:rPr>
          <w:sz w:val="20"/>
          <w:szCs w:val="20"/>
        </w:rPr>
        <w:br/>
      </w:r>
      <w:r w:rsidRPr="001D15E8">
        <w:rPr>
          <w:b/>
          <w:sz w:val="20"/>
          <w:szCs w:val="20"/>
        </w:rPr>
        <w:t>HOW IS BOTOX USED?</w:t>
      </w:r>
      <w:r w:rsidRPr="001D15E8">
        <w:rPr>
          <w:sz w:val="20"/>
          <w:szCs w:val="20"/>
        </w:rPr>
        <w:br/>
      </w:r>
      <w:r w:rsidR="008724F8" w:rsidRPr="001D15E8">
        <w:rPr>
          <w:sz w:val="20"/>
          <w:szCs w:val="20"/>
        </w:rPr>
        <w:t>A few drops of Botox are injected with a tiny needle into the muscle that creates a wrinkle. When Botox is injected into a muscle, it blocks the nerve impulse from reaching that area; as a result, the muscle weakens. As the muscle weakens, the skin overlying the muscle relaxes and the wrinkles in the skin gradually soften and disappear.</w:t>
      </w:r>
      <w:r w:rsidR="008724F8" w:rsidRPr="001D15E8">
        <w:rPr>
          <w:sz w:val="20"/>
          <w:szCs w:val="20"/>
        </w:rPr>
        <w:br/>
      </w:r>
      <w:r w:rsidRPr="001D15E8">
        <w:rPr>
          <w:sz w:val="20"/>
          <w:szCs w:val="20"/>
        </w:rPr>
        <w:br/>
      </w:r>
      <w:r w:rsidRPr="001D15E8">
        <w:rPr>
          <w:b/>
          <w:sz w:val="20"/>
          <w:szCs w:val="20"/>
        </w:rPr>
        <w:t>DOES BOTOX INJECTIONS HURT?</w:t>
      </w:r>
      <w:r w:rsidRPr="001D15E8">
        <w:rPr>
          <w:sz w:val="20"/>
          <w:szCs w:val="20"/>
        </w:rPr>
        <w:br/>
      </w:r>
      <w:r w:rsidR="00CC0015" w:rsidRPr="001D15E8">
        <w:rPr>
          <w:sz w:val="20"/>
          <w:szCs w:val="20"/>
        </w:rPr>
        <w:t>When Botox is being injected, there might be a minor stinging for a few moments. Once the injection is complete, there should not be any discomfort.</w:t>
      </w:r>
      <w:r w:rsidR="00CC0015" w:rsidRPr="001D15E8">
        <w:rPr>
          <w:sz w:val="20"/>
          <w:szCs w:val="20"/>
        </w:rPr>
        <w:br/>
      </w:r>
      <w:r w:rsidRPr="001D15E8">
        <w:rPr>
          <w:sz w:val="20"/>
          <w:szCs w:val="20"/>
        </w:rPr>
        <w:br/>
      </w:r>
      <w:r w:rsidRPr="001D15E8">
        <w:rPr>
          <w:b/>
          <w:sz w:val="20"/>
          <w:szCs w:val="20"/>
        </w:rPr>
        <w:t>WHERE CAN BOTOX BE INJECTED?</w:t>
      </w:r>
      <w:r w:rsidRPr="001D15E8">
        <w:rPr>
          <w:b/>
          <w:sz w:val="20"/>
          <w:szCs w:val="20"/>
        </w:rPr>
        <w:br/>
      </w:r>
      <w:r w:rsidR="00CC0015" w:rsidRPr="001D15E8">
        <w:rPr>
          <w:sz w:val="20"/>
          <w:szCs w:val="20"/>
        </w:rPr>
        <w:t>The most common areas for the use of Botox are the frown lines the area between the eyebrows, the horizontal forehead lines, and around the eyes. Botox may also be used in the neck to improve the appearance of jowling, palms, or underarms to reduce sweating. Botox is not typically used for the wrinkles around the mouth, filters are usually used in that area.</w:t>
      </w:r>
      <w:r w:rsidR="00CC0015" w:rsidRPr="001D15E8">
        <w:rPr>
          <w:sz w:val="20"/>
          <w:szCs w:val="20"/>
        </w:rPr>
        <w:br/>
      </w:r>
      <w:r w:rsidRPr="001D15E8">
        <w:rPr>
          <w:sz w:val="20"/>
          <w:szCs w:val="20"/>
        </w:rPr>
        <w:br/>
      </w:r>
      <w:r w:rsidRPr="001D15E8">
        <w:rPr>
          <w:b/>
          <w:sz w:val="20"/>
          <w:szCs w:val="20"/>
        </w:rPr>
        <w:t>DOES BOTOX AFFECT OTHER FACIAL EXPRESSIONS OR CREATES NUMBNESS?</w:t>
      </w:r>
      <w:r w:rsidRPr="001D15E8">
        <w:rPr>
          <w:b/>
          <w:sz w:val="20"/>
          <w:szCs w:val="20"/>
        </w:rPr>
        <w:br/>
      </w:r>
      <w:r w:rsidR="00CC0015" w:rsidRPr="001D15E8">
        <w:rPr>
          <w:sz w:val="20"/>
          <w:szCs w:val="20"/>
        </w:rPr>
        <w:t>Botox does not affect the nerves, only the muscle, so there is no numbness in the area of injection. Botox only affects the immediate area of the injection, therefore, other facial expressions are not affect.</w:t>
      </w:r>
      <w:r w:rsidR="00CC0015" w:rsidRPr="001D15E8">
        <w:rPr>
          <w:sz w:val="20"/>
          <w:szCs w:val="20"/>
        </w:rPr>
        <w:br/>
      </w:r>
      <w:r w:rsidRPr="001D15E8">
        <w:rPr>
          <w:sz w:val="20"/>
          <w:szCs w:val="20"/>
        </w:rPr>
        <w:br/>
      </w:r>
      <w:r w:rsidRPr="001D15E8">
        <w:rPr>
          <w:b/>
          <w:sz w:val="20"/>
          <w:szCs w:val="20"/>
        </w:rPr>
        <w:t>HOW LONG DOES A TREATMENT LAST?</w:t>
      </w:r>
      <w:r w:rsidRPr="001D15E8">
        <w:rPr>
          <w:sz w:val="20"/>
          <w:szCs w:val="20"/>
        </w:rPr>
        <w:br/>
      </w:r>
      <w:r w:rsidR="00CC0015" w:rsidRPr="001D15E8">
        <w:rPr>
          <w:sz w:val="20"/>
          <w:szCs w:val="20"/>
        </w:rPr>
        <w:t>Botox effect usually last from three to six months. A t this time, if you or your physician feel that another treatment is required you should get more injections. After several treatments, the effected of Botox may begin to last longer, therefore, less treatment is needed.</w:t>
      </w:r>
      <w:r w:rsidR="00CC0015" w:rsidRPr="001D15E8">
        <w:rPr>
          <w:sz w:val="20"/>
          <w:szCs w:val="20"/>
        </w:rPr>
        <w:br/>
      </w:r>
      <w:r w:rsidRPr="001D15E8">
        <w:rPr>
          <w:sz w:val="20"/>
          <w:szCs w:val="20"/>
        </w:rPr>
        <w:br/>
      </w:r>
      <w:r w:rsidRPr="001D15E8">
        <w:rPr>
          <w:b/>
          <w:sz w:val="20"/>
          <w:szCs w:val="20"/>
        </w:rPr>
        <w:t>IS BOTOX SAFE?</w:t>
      </w:r>
      <w:r w:rsidRPr="001D15E8">
        <w:rPr>
          <w:sz w:val="20"/>
          <w:szCs w:val="20"/>
        </w:rPr>
        <w:br/>
        <w:t xml:space="preserve">Botox has been used safely in ophthalmology for over 10 years and for a wrinkle therapy for over 6 years. The only possible side effects are temporary and localized to the area of injection. </w:t>
      </w:r>
      <w:r w:rsidRPr="001D15E8">
        <w:rPr>
          <w:sz w:val="20"/>
          <w:szCs w:val="20"/>
        </w:rPr>
        <w:br/>
      </w:r>
      <w:r w:rsidRPr="001D15E8">
        <w:rPr>
          <w:b/>
          <w:sz w:val="20"/>
          <w:szCs w:val="20"/>
        </w:rPr>
        <w:t>PATIENTS WHO ARE PREGNANT, NURSING, OR HAS ANY NEUROLOGIC DISEASE SHOULD NOT RECEIVE BOTOX TREATMENT.</w:t>
      </w:r>
    </w:p>
    <w:p w:rsidR="001D15E8" w:rsidRDefault="001D15E8" w:rsidP="00240D0F">
      <w:pPr>
        <w:rPr>
          <w:b/>
          <w:sz w:val="20"/>
          <w:szCs w:val="20"/>
        </w:rPr>
      </w:pPr>
    </w:p>
    <w:p w:rsidR="001D15E8" w:rsidRDefault="001D15E8" w:rsidP="00240D0F">
      <w:pPr>
        <w:rPr>
          <w:b/>
          <w:sz w:val="20"/>
          <w:szCs w:val="20"/>
        </w:rPr>
      </w:pPr>
    </w:p>
    <w:p w:rsidR="001D15E8" w:rsidRPr="001D15E8" w:rsidRDefault="001D15E8" w:rsidP="00240D0F">
      <w:pPr>
        <w:rPr>
          <w:b/>
          <w:sz w:val="20"/>
          <w:szCs w:val="20"/>
        </w:rPr>
      </w:pPr>
    </w:p>
    <w:p w:rsidR="00083C31" w:rsidRPr="001D15E8" w:rsidRDefault="00BD47BE" w:rsidP="00BD47BE">
      <w:pPr>
        <w:pStyle w:val="NoSpacing"/>
        <w:rPr>
          <w:sz w:val="20"/>
          <w:szCs w:val="20"/>
        </w:rPr>
      </w:pPr>
      <w:r w:rsidRPr="001D15E8">
        <w:rPr>
          <w:sz w:val="20"/>
          <w:szCs w:val="20"/>
        </w:rPr>
        <w:t>I, _____________________________________ have fully read the Botox Question and Answer sheet and unders</w:t>
      </w:r>
      <w:r w:rsidR="00083C31" w:rsidRPr="001D15E8">
        <w:rPr>
          <w:sz w:val="20"/>
          <w:szCs w:val="20"/>
        </w:rPr>
        <w:t>tand the following information.</w:t>
      </w:r>
    </w:p>
    <w:p w:rsidR="00BD47BE" w:rsidRPr="001D15E8" w:rsidRDefault="00BD47BE" w:rsidP="00BD47BE">
      <w:pPr>
        <w:pStyle w:val="NoSpacing"/>
        <w:rPr>
          <w:sz w:val="20"/>
          <w:szCs w:val="20"/>
        </w:rPr>
      </w:pPr>
      <w:r w:rsidRPr="001D15E8">
        <w:rPr>
          <w:sz w:val="20"/>
          <w:szCs w:val="20"/>
        </w:rPr>
        <w:lastRenderedPageBreak/>
        <w:br/>
        <w:t>Botox affects the wrinkles that are caused by muscle action. Therefore, Botox is effective at treating facial lines created by facial muscle activity. The clinical effect first appears in 2-5 days and lasts an average of 3-6 month.</w:t>
      </w:r>
      <w:r w:rsidRPr="001D15E8">
        <w:rPr>
          <w:sz w:val="20"/>
          <w:szCs w:val="20"/>
        </w:rPr>
        <w:br/>
      </w:r>
      <w:r w:rsidRPr="001D15E8">
        <w:rPr>
          <w:sz w:val="20"/>
          <w:szCs w:val="20"/>
        </w:rPr>
        <w:br/>
      </w:r>
      <w:r w:rsidRPr="001D15E8">
        <w:rPr>
          <w:b/>
          <w:sz w:val="20"/>
          <w:szCs w:val="20"/>
          <w:u w:val="single"/>
        </w:rPr>
        <w:t>Please Read and Initial the Following:</w:t>
      </w:r>
    </w:p>
    <w:p w:rsidR="00BD47BE" w:rsidRPr="001D15E8" w:rsidRDefault="00BD47BE" w:rsidP="00BD47BE">
      <w:pPr>
        <w:pStyle w:val="NoSpacing"/>
        <w:rPr>
          <w:sz w:val="20"/>
          <w:szCs w:val="20"/>
        </w:rPr>
      </w:pPr>
      <w:r w:rsidRPr="001D15E8">
        <w:rPr>
          <w:sz w:val="20"/>
          <w:szCs w:val="20"/>
        </w:rPr>
        <w:t xml:space="preserve">____ I understand that I will not be able to create facial wrinkles in the treated areas while the injection is effective, but that the effect isreversible after a period of months, at which time, </w:t>
      </w:r>
      <w:r w:rsidRPr="001D15E8">
        <w:rPr>
          <w:b/>
          <w:sz w:val="20"/>
          <w:szCs w:val="20"/>
        </w:rPr>
        <w:t>re-treatment is appropriate</w:t>
      </w:r>
      <w:r w:rsidRPr="001D15E8">
        <w:rPr>
          <w:sz w:val="20"/>
          <w:szCs w:val="20"/>
        </w:rPr>
        <w:t>.</w:t>
      </w:r>
      <w:r w:rsidRPr="001D15E8">
        <w:rPr>
          <w:sz w:val="20"/>
          <w:szCs w:val="20"/>
        </w:rPr>
        <w:br/>
        <w:t xml:space="preserve">____ I understand that I must keep my </w:t>
      </w:r>
      <w:r w:rsidRPr="001D15E8">
        <w:rPr>
          <w:b/>
          <w:sz w:val="20"/>
          <w:szCs w:val="20"/>
        </w:rPr>
        <w:t>head elevated</w:t>
      </w:r>
      <w:r w:rsidRPr="001D15E8">
        <w:rPr>
          <w:sz w:val="20"/>
          <w:szCs w:val="20"/>
        </w:rPr>
        <w:t xml:space="preserve"> (after facial treatment) and that I must not manipulate or rub the area of injectionfor a six hour period after the injection.  </w:t>
      </w:r>
      <w:r w:rsidRPr="001D15E8">
        <w:rPr>
          <w:sz w:val="20"/>
          <w:szCs w:val="20"/>
        </w:rPr>
        <w:br/>
        <w:t xml:space="preserve">____ I understand that I am </w:t>
      </w:r>
      <w:r w:rsidRPr="001D15E8">
        <w:rPr>
          <w:b/>
          <w:sz w:val="20"/>
          <w:szCs w:val="20"/>
        </w:rPr>
        <w:t>not to travel by airplane</w:t>
      </w:r>
      <w:r w:rsidRPr="001D15E8">
        <w:rPr>
          <w:sz w:val="20"/>
          <w:szCs w:val="20"/>
        </w:rPr>
        <w:t xml:space="preserve"> (after the facial treatment) for a period of two days after receiving Botox.</w:t>
      </w:r>
      <w:r w:rsidRPr="001D15E8">
        <w:rPr>
          <w:sz w:val="20"/>
          <w:szCs w:val="20"/>
        </w:rPr>
        <w:br/>
        <w:t xml:space="preserve">____ Should I have any questions about the reduction of my muscle activity, I understand that it is my responsibility to notify the nursing staff </w:t>
      </w:r>
      <w:r w:rsidRPr="001D15E8">
        <w:rPr>
          <w:b/>
          <w:sz w:val="20"/>
          <w:szCs w:val="20"/>
        </w:rPr>
        <w:t>within two weeks</w:t>
      </w:r>
      <w:r w:rsidRPr="001D15E8">
        <w:rPr>
          <w:sz w:val="20"/>
          <w:szCs w:val="20"/>
        </w:rPr>
        <w:t xml:space="preserve"> after treatment.</w:t>
      </w:r>
      <w:r w:rsidRPr="001D15E8">
        <w:rPr>
          <w:sz w:val="20"/>
          <w:szCs w:val="20"/>
        </w:rPr>
        <w:br/>
      </w:r>
    </w:p>
    <w:p w:rsidR="00BD47BE" w:rsidRPr="001D15E8" w:rsidRDefault="00BD47BE" w:rsidP="00BD47BE">
      <w:pPr>
        <w:pStyle w:val="NoSpacing"/>
        <w:rPr>
          <w:sz w:val="20"/>
          <w:szCs w:val="20"/>
        </w:rPr>
      </w:pPr>
      <w:r w:rsidRPr="001D15E8">
        <w:rPr>
          <w:b/>
          <w:sz w:val="20"/>
          <w:szCs w:val="20"/>
        </w:rPr>
        <w:t>I have not been diagnosed with any of the following conditions:</w:t>
      </w:r>
      <w:r w:rsidRPr="001D15E8">
        <w:rPr>
          <w:sz w:val="20"/>
          <w:szCs w:val="20"/>
        </w:rPr>
        <w:br/>
        <w:t>___ Myasthenia Gravis</w:t>
      </w:r>
      <w:r w:rsidRPr="001D15E8">
        <w:rPr>
          <w:sz w:val="20"/>
          <w:szCs w:val="20"/>
        </w:rPr>
        <w:tab/>
      </w:r>
      <w:r w:rsidRPr="001D15E8">
        <w:rPr>
          <w:sz w:val="20"/>
          <w:szCs w:val="20"/>
        </w:rPr>
        <w:tab/>
        <w:t>___ Eaton-Lambert Syndrome</w:t>
      </w:r>
      <w:r w:rsidRPr="001D15E8">
        <w:rPr>
          <w:sz w:val="20"/>
          <w:szCs w:val="20"/>
        </w:rPr>
        <w:tab/>
        <w:t>___ Amyotrophic Lateral Sclerosis</w:t>
      </w:r>
      <w:r w:rsidRPr="001D15E8">
        <w:rPr>
          <w:sz w:val="20"/>
          <w:szCs w:val="20"/>
        </w:rPr>
        <w:tab/>
      </w:r>
      <w:r w:rsidRPr="001D15E8">
        <w:rPr>
          <w:sz w:val="20"/>
          <w:szCs w:val="20"/>
        </w:rPr>
        <w:tab/>
      </w:r>
      <w:r w:rsidRPr="001D15E8">
        <w:rPr>
          <w:sz w:val="20"/>
          <w:szCs w:val="20"/>
        </w:rPr>
        <w:br/>
        <w:t>___ Allergy or Sensitivity to albumin</w:t>
      </w:r>
      <w:r w:rsidRPr="001D15E8">
        <w:rPr>
          <w:sz w:val="20"/>
          <w:szCs w:val="20"/>
        </w:rPr>
        <w:tab/>
        <w:t>_____ Any Disorder that might interfere with neuromuscular function</w:t>
      </w:r>
      <w:r w:rsidRPr="001D15E8">
        <w:rPr>
          <w:sz w:val="20"/>
          <w:szCs w:val="20"/>
        </w:rPr>
        <w:br/>
      </w:r>
    </w:p>
    <w:p w:rsidR="00BD47BE" w:rsidRPr="001D15E8" w:rsidRDefault="00BD47BE" w:rsidP="00BD47BE">
      <w:pPr>
        <w:pStyle w:val="NoSpacing"/>
        <w:rPr>
          <w:sz w:val="20"/>
          <w:szCs w:val="20"/>
        </w:rPr>
      </w:pPr>
      <w:r w:rsidRPr="001D15E8">
        <w:rPr>
          <w:b/>
          <w:sz w:val="20"/>
          <w:szCs w:val="20"/>
        </w:rPr>
        <w:t>Risks and Conditions</w:t>
      </w:r>
      <w:r w:rsidRPr="001D15E8">
        <w:rPr>
          <w:b/>
          <w:sz w:val="20"/>
          <w:szCs w:val="20"/>
        </w:rPr>
        <w:br/>
      </w:r>
      <w:r w:rsidRPr="001D15E8">
        <w:rPr>
          <w:sz w:val="20"/>
          <w:szCs w:val="20"/>
        </w:rPr>
        <w:t xml:space="preserve">“Botox” treatment of frown lines can cause minor temporary drooping of the eyelids in approximately 2% of all injections. The effect lasts 2-3 weeks. Occasionally, numbness of the forehead lasting 2-3 weeks, bruising and transient headache may occur. In a very small number of individuals, the injection does not work as satisfactorily or for as long as the norm. Botox may cause serious side effects that can be life threatening. </w:t>
      </w:r>
      <w:r w:rsidRPr="001D15E8">
        <w:rPr>
          <w:sz w:val="20"/>
          <w:szCs w:val="20"/>
        </w:rPr>
        <w:br/>
      </w:r>
    </w:p>
    <w:p w:rsidR="001D15E8" w:rsidRDefault="00BD47BE" w:rsidP="00BD47BE">
      <w:pPr>
        <w:pStyle w:val="NoSpacing"/>
        <w:rPr>
          <w:sz w:val="20"/>
          <w:szCs w:val="20"/>
        </w:rPr>
      </w:pPr>
      <w:r w:rsidRPr="001D15E8">
        <w:rPr>
          <w:b/>
          <w:sz w:val="20"/>
          <w:szCs w:val="20"/>
        </w:rPr>
        <w:t>Photographs</w:t>
      </w:r>
      <w:r w:rsidRPr="001D15E8">
        <w:rPr>
          <w:sz w:val="20"/>
          <w:szCs w:val="20"/>
        </w:rPr>
        <w:br/>
        <w:t xml:space="preserve">I authorize the taking of photographs and their anonymous use for scientific purposes both in medical publications and presentations. I understand that my identity will be protected. </w:t>
      </w:r>
      <w:r w:rsidRPr="001D15E8">
        <w:rPr>
          <w:sz w:val="20"/>
          <w:szCs w:val="20"/>
        </w:rPr>
        <w:br/>
        <w:t xml:space="preserve"> ___ YES     ____NO                      Initials _______</w:t>
      </w:r>
      <w:bookmarkStart w:id="0" w:name="_GoBack"/>
      <w:bookmarkEnd w:id="0"/>
      <w:r w:rsidRPr="001D15E8">
        <w:rPr>
          <w:sz w:val="20"/>
          <w:szCs w:val="20"/>
        </w:rPr>
        <w:br/>
      </w:r>
      <w:r w:rsidRPr="001D15E8">
        <w:rPr>
          <w:b/>
          <w:sz w:val="20"/>
          <w:szCs w:val="20"/>
        </w:rPr>
        <w:br/>
        <w:t>Pregnancy and Neurologic Disease</w:t>
      </w:r>
      <w:r w:rsidRPr="001D15E8">
        <w:rPr>
          <w:b/>
          <w:sz w:val="20"/>
          <w:szCs w:val="20"/>
        </w:rPr>
        <w:br/>
      </w:r>
      <w:r w:rsidRPr="001D15E8">
        <w:rPr>
          <w:sz w:val="20"/>
          <w:szCs w:val="20"/>
        </w:rPr>
        <w:t>I am not aware that I am pregnant nor that I have any significant neurologic disease. I am not currently nursing.</w:t>
      </w:r>
      <w:r w:rsidRPr="001D15E8">
        <w:rPr>
          <w:sz w:val="20"/>
          <w:szCs w:val="20"/>
        </w:rPr>
        <w:br/>
      </w:r>
      <w:r w:rsidRPr="001D15E8">
        <w:rPr>
          <w:b/>
          <w:sz w:val="20"/>
          <w:szCs w:val="20"/>
        </w:rPr>
        <w:br/>
        <w:t>Payment</w:t>
      </w:r>
      <w:r w:rsidRPr="001D15E8">
        <w:rPr>
          <w:b/>
          <w:sz w:val="20"/>
          <w:szCs w:val="20"/>
        </w:rPr>
        <w:br/>
      </w:r>
      <w:r w:rsidRPr="001D15E8">
        <w:rPr>
          <w:sz w:val="20"/>
          <w:szCs w:val="20"/>
        </w:rPr>
        <w:t>I understand that this procedure is cosmetic and that payment is my responsibility. I agree that the cost is $ ______ per unit andI understand that this procedure will require _____ units.</w:t>
      </w:r>
      <w:r w:rsidRPr="001D15E8">
        <w:rPr>
          <w:b/>
          <w:sz w:val="20"/>
          <w:szCs w:val="20"/>
        </w:rPr>
        <w:br/>
      </w:r>
      <w:r w:rsidRPr="001D15E8">
        <w:rPr>
          <w:b/>
          <w:sz w:val="20"/>
          <w:szCs w:val="20"/>
        </w:rPr>
        <w:br/>
        <w:t xml:space="preserve">Understanding </w:t>
      </w:r>
      <w:r w:rsidRPr="001D15E8">
        <w:rPr>
          <w:b/>
          <w:sz w:val="20"/>
          <w:szCs w:val="20"/>
        </w:rPr>
        <w:br/>
      </w:r>
      <w:r w:rsidRPr="001D15E8">
        <w:rPr>
          <w:sz w:val="20"/>
          <w:szCs w:val="20"/>
        </w:rPr>
        <w:t>I have read and understand the above information. My questions have been answered by the doctor and the staff to my complete satisfaction. I accept the risks and complications of this procedure.</w:t>
      </w:r>
    </w:p>
    <w:p w:rsidR="00BD47BE" w:rsidRPr="001D15E8" w:rsidRDefault="00BD47BE" w:rsidP="00BD47BE">
      <w:pPr>
        <w:pStyle w:val="NoSpacing"/>
        <w:rPr>
          <w:b/>
          <w:sz w:val="20"/>
          <w:szCs w:val="20"/>
        </w:rPr>
      </w:pPr>
      <w:r w:rsidRPr="001D15E8">
        <w:rPr>
          <w:sz w:val="20"/>
          <w:szCs w:val="20"/>
        </w:rPr>
        <w:br/>
      </w:r>
    </w:p>
    <w:p w:rsidR="001D15E8" w:rsidRDefault="00BD47BE" w:rsidP="00BD47BE">
      <w:pPr>
        <w:pStyle w:val="NoSpacing"/>
        <w:rPr>
          <w:b/>
        </w:rPr>
      </w:pPr>
      <w:r w:rsidRPr="00B219D7">
        <w:rPr>
          <w:b/>
        </w:rPr>
        <w:t>Check Areas Which You Would Like Treated:</w:t>
      </w:r>
    </w:p>
    <w:p w:rsidR="001D15E8" w:rsidRDefault="00BD47BE" w:rsidP="00BD47BE">
      <w:pPr>
        <w:pStyle w:val="NoSpacing"/>
      </w:pPr>
      <w:r w:rsidRPr="00B219D7">
        <w:rPr>
          <w:b/>
        </w:rPr>
        <w:br/>
      </w:r>
      <w:r w:rsidRPr="00B219D7">
        <w:t xml:space="preserve">_____ Forehead   _____ Frown Lines  _____ Crows Feet  _____ Palms  _____ Underarms  _____ Neck  _____ Other </w:t>
      </w:r>
    </w:p>
    <w:p w:rsidR="001D15E8" w:rsidRDefault="001D15E8" w:rsidP="00BD47BE">
      <w:pPr>
        <w:pStyle w:val="NoSpacing"/>
      </w:pPr>
    </w:p>
    <w:p w:rsidR="001D15E8" w:rsidRDefault="001D15E8" w:rsidP="00BD47BE">
      <w:pPr>
        <w:pStyle w:val="NoSpacing"/>
      </w:pPr>
    </w:p>
    <w:p w:rsidR="00BD47BE" w:rsidRPr="00240D0F" w:rsidRDefault="00BD47BE" w:rsidP="00BD47BE">
      <w:pPr>
        <w:pStyle w:val="NoSpacing"/>
      </w:pPr>
      <w:r w:rsidRPr="00B219D7">
        <w:br/>
        <w:t>___________</w:t>
      </w:r>
      <w:r>
        <w:t>__________</w:t>
      </w:r>
      <w:r>
        <w:tab/>
      </w:r>
      <w:r w:rsidRPr="00B219D7">
        <w:t>____________</w:t>
      </w:r>
      <w:r>
        <w:tab/>
      </w:r>
      <w:r>
        <w:tab/>
      </w:r>
      <w:r w:rsidRPr="00B219D7">
        <w:t>___________________</w:t>
      </w:r>
      <w:r>
        <w:tab/>
      </w:r>
      <w:r>
        <w:tab/>
      </w:r>
      <w:r>
        <w:tab/>
      </w:r>
      <w:r w:rsidRPr="00B219D7">
        <w:t>__</w:t>
      </w:r>
      <w:r>
        <w:t>________</w:t>
      </w:r>
      <w:r>
        <w:br/>
        <w:t xml:space="preserve">Patient’s Signature </w:t>
      </w:r>
      <w:r>
        <w:tab/>
      </w:r>
      <w:r>
        <w:tab/>
      </w:r>
      <w:r w:rsidRPr="00B219D7">
        <w:t>Date</w:t>
      </w:r>
      <w:r w:rsidRPr="00B219D7">
        <w:tab/>
      </w:r>
      <w:r w:rsidRPr="00B219D7">
        <w:tab/>
      </w:r>
      <w:r w:rsidRPr="00B219D7">
        <w:tab/>
        <w:t>Witness’s Signature</w:t>
      </w:r>
      <w:r w:rsidRPr="00B219D7">
        <w:tab/>
      </w:r>
      <w:r w:rsidRPr="00B219D7">
        <w:tab/>
      </w:r>
      <w:r w:rsidRPr="00B219D7">
        <w:tab/>
        <w:t xml:space="preserve">Date </w:t>
      </w:r>
    </w:p>
    <w:sectPr w:rsidR="00BD47BE" w:rsidRPr="00240D0F" w:rsidSect="009B3DB4">
      <w:headerReference w:type="even" r:id="rId7"/>
      <w:headerReference w:type="default" r:id="rId8"/>
      <w:footerReference w:type="even" r:id="rId9"/>
      <w:footerReference w:type="default" r:id="rId10"/>
      <w:headerReference w:type="first" r:id="rId11"/>
      <w:footerReference w:type="first" r:id="rId12"/>
      <w:pgSz w:w="12240" w:h="15840"/>
      <w:pgMar w:top="810" w:right="900" w:bottom="900" w:left="1080" w:header="18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A08" w:rsidRDefault="00395A08" w:rsidP="00A354FC">
      <w:pPr>
        <w:spacing w:after="0" w:line="240" w:lineRule="auto"/>
      </w:pPr>
      <w:r>
        <w:separator/>
      </w:r>
    </w:p>
  </w:endnote>
  <w:endnote w:type="continuationSeparator" w:id="1">
    <w:p w:rsidR="00395A08" w:rsidRDefault="00395A08" w:rsidP="00A35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8E" w:rsidRDefault="007131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B4" w:rsidRDefault="009B3DB4" w:rsidP="00BD47BE">
    <w:pPr>
      <w:pStyle w:val="Footer"/>
      <w:jc w:val="center"/>
      <w:rPr>
        <w:noProof/>
      </w:rPr>
    </w:pPr>
  </w:p>
  <w:p w:rsidR="00A354FC" w:rsidRDefault="009B3DB4" w:rsidP="00BD47BE">
    <w:pPr>
      <w:pStyle w:val="Footer"/>
      <w:jc w:val="center"/>
    </w:pPr>
    <w:r>
      <w:rPr>
        <w:noProof/>
      </w:rPr>
      <w:drawing>
        <wp:inline distT="0" distB="0" distL="0" distR="0">
          <wp:extent cx="3352800" cy="390525"/>
          <wp:effectExtent l="0" t="0" r="0" b="9525"/>
          <wp:docPr id="1" name="Picture 1" descr="C:\Users\212SKIN\Desktop\_ALDERMATOLOGY\_banners\AL and 212\al_signature_400x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al_signature_400x50.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0" cy="390525"/>
                  </a:xfrm>
                  <a:prstGeom prst="rect">
                    <a:avLst/>
                  </a:prstGeom>
                  <a:noFill/>
                  <a:ln>
                    <a:noFill/>
                  </a:ln>
                </pic:spPr>
              </pic:pic>
            </a:graphicData>
          </a:graphic>
        </wp:inline>
      </w:drawing>
    </w:r>
    <w:r w:rsidR="00BD47BE">
      <w:br/>
    </w:r>
  </w:p>
  <w:p w:rsidR="00A354FC" w:rsidRDefault="00A35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8E" w:rsidRDefault="00713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A08" w:rsidRDefault="00395A08" w:rsidP="00A354FC">
      <w:pPr>
        <w:spacing w:after="0" w:line="240" w:lineRule="auto"/>
      </w:pPr>
      <w:r>
        <w:separator/>
      </w:r>
    </w:p>
  </w:footnote>
  <w:footnote w:type="continuationSeparator" w:id="1">
    <w:p w:rsidR="00395A08" w:rsidRDefault="00395A08" w:rsidP="00A354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8E" w:rsidRDefault="007131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8E" w:rsidRPr="0079368E" w:rsidRDefault="00B94A44" w:rsidP="0079368E">
    <w:pPr>
      <w:pStyle w:val="NormalWeb"/>
      <w:spacing w:before="0" w:beforeAutospacing="0" w:after="0" w:afterAutospacing="0"/>
      <w:jc w:val="center"/>
      <w:rPr>
        <w:sz w:val="36"/>
        <w:szCs w:val="36"/>
      </w:rPr>
    </w:pPr>
    <w:r>
      <w:rPr>
        <w:rFonts w:cstheme="minorBidi"/>
        <w:b/>
        <w:bCs/>
        <w:color w:val="231F1F"/>
        <w:kern w:val="24"/>
        <w:sz w:val="36"/>
        <w:szCs w:val="36"/>
      </w:rPr>
      <w:br/>
    </w:r>
    <w:r w:rsidR="00BD47BE">
      <w:rPr>
        <w:b/>
        <w:sz w:val="36"/>
        <w:szCs w:val="36"/>
      </w:rPr>
      <w:t>BOTOX</w:t>
    </w:r>
    <w:r w:rsidR="0071318E">
      <w:rPr>
        <w:b/>
        <w:sz w:val="36"/>
        <w:szCs w:val="36"/>
      </w:rPr>
      <w:t>/XEOMIN/DYSPORT</w:t>
    </w:r>
    <w:r w:rsidR="00BD47BE">
      <w:rPr>
        <w:b/>
        <w:sz w:val="36"/>
        <w:szCs w:val="36"/>
      </w:rPr>
      <w:t xml:space="preserve"> CONSENT &amp; INFORMATION HANDOUT</w:t>
    </w:r>
  </w:p>
  <w:p w:rsidR="0079368E" w:rsidRPr="00B01406" w:rsidRDefault="0079368E" w:rsidP="0079368E">
    <w:pPr>
      <w:pStyle w:val="Header"/>
      <w:jc w:val="center"/>
      <w:rPr>
        <w:rFonts w:ascii="Times New Roman" w:hAnsi="Times New Roman" w:cs="Times New Roman"/>
        <w:b/>
        <w:sz w:val="36"/>
      </w:rPr>
    </w:pPr>
    <w:r>
      <w:rPr>
        <w:rFonts w:ascii="Times New Roman" w:hAnsi="Times New Roman" w:cs="Times New Roman"/>
        <w:b/>
        <w:sz w:val="16"/>
        <w:szCs w:val="29"/>
      </w:rPr>
      <w:t xml:space="preserve">AL DERMATOLOGY PC | </w:t>
    </w:r>
    <w:r w:rsidRPr="00967A9E">
      <w:rPr>
        <w:rFonts w:ascii="Times New Roman" w:hAnsi="Times New Roman" w:cs="Times New Roman"/>
        <w:b/>
        <w:sz w:val="16"/>
        <w:szCs w:val="29"/>
      </w:rPr>
      <w:t>WWW.</w:t>
    </w:r>
    <w:r w:rsidR="009B3DB4">
      <w:rPr>
        <w:rFonts w:ascii="Times New Roman" w:hAnsi="Times New Roman" w:cs="Times New Roman"/>
        <w:b/>
        <w:sz w:val="16"/>
        <w:szCs w:val="29"/>
      </w:rPr>
      <w:t>212</w:t>
    </w:r>
    <w:r w:rsidRPr="00967A9E">
      <w:rPr>
        <w:rFonts w:ascii="Times New Roman" w:hAnsi="Times New Roman" w:cs="Times New Roman"/>
        <w:b/>
        <w:sz w:val="16"/>
        <w:szCs w:val="29"/>
      </w:rPr>
      <w:t>SKIN.COM</w:t>
    </w:r>
    <w:r>
      <w:rPr>
        <w:rFonts w:ascii="Times New Roman" w:hAnsi="Times New Roman" w:cs="Times New Roman"/>
        <w:b/>
        <w:sz w:val="16"/>
        <w:szCs w:val="29"/>
      </w:rPr>
      <w:t xml:space="preserve"> | </w:t>
    </w:r>
    <w:r w:rsidR="009B3DB4">
      <w:rPr>
        <w:rFonts w:ascii="Times New Roman" w:hAnsi="Times New Roman" w:cs="Times New Roman"/>
        <w:b/>
        <w:sz w:val="16"/>
        <w:szCs w:val="29"/>
      </w:rPr>
      <w:t>212</w:t>
    </w:r>
    <w:r>
      <w:rPr>
        <w:rFonts w:ascii="Times New Roman" w:hAnsi="Times New Roman" w:cs="Times New Roman"/>
        <w:b/>
        <w:sz w:val="16"/>
        <w:szCs w:val="29"/>
      </w:rPr>
      <w:t>-</w:t>
    </w:r>
    <w:r w:rsidR="009B3DB4">
      <w:rPr>
        <w:rFonts w:ascii="Times New Roman" w:hAnsi="Times New Roman" w:cs="Times New Roman"/>
        <w:b/>
        <w:sz w:val="16"/>
        <w:szCs w:val="29"/>
      </w:rPr>
      <w:t>729</w:t>
    </w:r>
    <w:r>
      <w:rPr>
        <w:rFonts w:ascii="Times New Roman" w:hAnsi="Times New Roman" w:cs="Times New Roman"/>
        <w:b/>
        <w:sz w:val="16"/>
        <w:szCs w:val="29"/>
      </w:rPr>
      <w:t>-SKIN (7546)</w:t>
    </w:r>
  </w:p>
  <w:p w:rsidR="00A354FC" w:rsidRDefault="00A354FC">
    <w:pPr>
      <w:pStyle w:val="Header"/>
    </w:pPr>
  </w:p>
  <w:p w:rsidR="00A354FC" w:rsidRDefault="00A354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18E" w:rsidRDefault="007131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A354FC"/>
    <w:rsid w:val="00054FA2"/>
    <w:rsid w:val="00082E54"/>
    <w:rsid w:val="00083C31"/>
    <w:rsid w:val="001D15E8"/>
    <w:rsid w:val="00240D0F"/>
    <w:rsid w:val="002475E3"/>
    <w:rsid w:val="0025497D"/>
    <w:rsid w:val="00376B70"/>
    <w:rsid w:val="00395A08"/>
    <w:rsid w:val="003A0118"/>
    <w:rsid w:val="003C0355"/>
    <w:rsid w:val="004720D1"/>
    <w:rsid w:val="006932C8"/>
    <w:rsid w:val="0071318E"/>
    <w:rsid w:val="00744937"/>
    <w:rsid w:val="00756D6A"/>
    <w:rsid w:val="0079368E"/>
    <w:rsid w:val="007D660E"/>
    <w:rsid w:val="008724F8"/>
    <w:rsid w:val="008E2303"/>
    <w:rsid w:val="009A73D9"/>
    <w:rsid w:val="009B3DB4"/>
    <w:rsid w:val="00A354FC"/>
    <w:rsid w:val="00A67320"/>
    <w:rsid w:val="00AE0BB8"/>
    <w:rsid w:val="00B86ED1"/>
    <w:rsid w:val="00B94A44"/>
    <w:rsid w:val="00BD47BE"/>
    <w:rsid w:val="00C90CA9"/>
    <w:rsid w:val="00CC0015"/>
    <w:rsid w:val="00E5492B"/>
    <w:rsid w:val="00ED7E00"/>
    <w:rsid w:val="00F448D5"/>
    <w:rsid w:val="00F65670"/>
    <w:rsid w:val="00F93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BENY</cp:lastModifiedBy>
  <cp:revision>9</cp:revision>
  <cp:lastPrinted>2016-04-10T19:08:00Z</cp:lastPrinted>
  <dcterms:created xsi:type="dcterms:W3CDTF">2013-03-01T16:25:00Z</dcterms:created>
  <dcterms:modified xsi:type="dcterms:W3CDTF">2023-02-17T03:27:00Z</dcterms:modified>
</cp:coreProperties>
</file>